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04E7" w14:textId="77777777" w:rsidR="00711EA0" w:rsidRPr="00711EA0" w:rsidRDefault="00711EA0" w:rsidP="00711EA0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711EA0">
        <w:rPr>
          <w:rFonts w:ascii="Arial" w:hAnsi="Arial" w:cs="Arial"/>
          <w:b/>
          <w:bCs/>
          <w:sz w:val="32"/>
          <w:szCs w:val="24"/>
        </w:rPr>
        <w:t>ADOLOPMENT – Expertní důkazy</w:t>
      </w:r>
    </w:p>
    <w:p w14:paraId="6A59EB9B" w14:textId="77777777" w:rsidR="00711EA0" w:rsidRPr="00711EA0" w:rsidRDefault="00711EA0" w:rsidP="00711EA0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libri" w:eastAsia="Calibri" w:hAnsi="Calibri" w:cs="Times New Roman"/>
          <w:b/>
          <w:color w:val="2F5496"/>
          <w:sz w:val="36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36"/>
          <w:u w:val="single"/>
        </w:rPr>
        <w:t>Formulář tvorby expertního důkazu účinnosti</w:t>
      </w:r>
    </w:p>
    <w:p w14:paraId="16B08369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t>Klinická otázka</w:t>
      </w:r>
    </w:p>
    <w:p w14:paraId="0CAE0E6B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</w:rPr>
      </w:pPr>
    </w:p>
    <w:p w14:paraId="0C6BC5FD" w14:textId="77777777" w:rsidR="00711EA0" w:rsidRPr="00711EA0" w:rsidRDefault="00711EA0" w:rsidP="00711EA0">
      <w:pPr>
        <w:spacing w:before="0" w:after="160" w:line="276" w:lineRule="auto"/>
        <w:jc w:val="left"/>
        <w:rPr>
          <w:rFonts w:ascii="Calibri" w:eastAsia="Calibri" w:hAnsi="Calibri" w:cs="Times New Roman"/>
          <w:b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>Jméno experta, včetně titulů</w:t>
      </w:r>
    </w:p>
    <w:p w14:paraId="1D972758" w14:textId="77777777" w:rsidR="00711EA0" w:rsidRPr="00711EA0" w:rsidRDefault="00711EA0" w:rsidP="00711EA0">
      <w:pPr>
        <w:spacing w:before="0" w:after="160" w:line="276" w:lineRule="auto"/>
        <w:jc w:val="left"/>
        <w:rPr>
          <w:rFonts w:ascii="Calibri" w:eastAsia="Calibri" w:hAnsi="Calibri" w:cs="Times New Roman"/>
          <w:b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>Afiliace (včetně pozice)</w:t>
      </w:r>
    </w:p>
    <w:p w14:paraId="4ACD29CB" w14:textId="77777777" w:rsidR="00711EA0" w:rsidRPr="00711EA0" w:rsidRDefault="00711EA0" w:rsidP="00711EA0">
      <w:pPr>
        <w:spacing w:before="0" w:after="160" w:line="276" w:lineRule="auto"/>
        <w:jc w:val="left"/>
        <w:rPr>
          <w:rFonts w:ascii="Calibri" w:eastAsia="Calibri" w:hAnsi="Calibri" w:cs="Times New Roman"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 xml:space="preserve">Typ pracoviště </w:t>
      </w:r>
      <w:r w:rsidRPr="00711EA0">
        <w:rPr>
          <w:rFonts w:ascii="Calibri" w:eastAsia="Calibri" w:hAnsi="Calibri" w:cs="Times New Roman"/>
          <w:color w:val="2F5496"/>
        </w:rPr>
        <w:t>(akademické, ambulantní, nemocniční, …)</w:t>
      </w:r>
    </w:p>
    <w:p w14:paraId="3BC92DE2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u w:val="single"/>
        </w:rPr>
      </w:pPr>
    </w:p>
    <w:p w14:paraId="2FF2087A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t>Expertní zkušenosti a důkazy</w:t>
      </w:r>
    </w:p>
    <w:p w14:paraId="733BEDD5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</w:rPr>
      </w:pPr>
      <w:r w:rsidRPr="00711EA0">
        <w:rPr>
          <w:rFonts w:ascii="Calibri" w:eastAsia="Calibri" w:hAnsi="Calibri" w:cs="Times New Roman"/>
          <w:b/>
        </w:rPr>
        <w:t>Klinická otázka (PICO formát)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11EA0" w:rsidRPr="00711EA0" w14:paraId="6B6609C1" w14:textId="77777777" w:rsidTr="00B9151B">
        <w:tc>
          <w:tcPr>
            <w:tcW w:w="4106" w:type="dxa"/>
          </w:tcPr>
          <w:p w14:paraId="5D200973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2"/>
                <w:szCs w:val="20"/>
              </w:rPr>
            </w:pPr>
            <w:r w:rsidRPr="00711EA0">
              <w:rPr>
                <w:rFonts w:ascii="Calibri" w:eastAsia="Calibri" w:hAnsi="Calibri" w:cs="Times New Roman"/>
                <w:b/>
                <w:sz w:val="22"/>
                <w:szCs w:val="20"/>
              </w:rPr>
              <w:t xml:space="preserve">P </w:t>
            </w:r>
            <w:r w:rsidRPr="00711EA0">
              <w:rPr>
                <w:rFonts w:ascii="Calibri" w:eastAsia="Calibri" w:hAnsi="Calibri" w:cs="Times New Roman"/>
                <w:sz w:val="22"/>
                <w:szCs w:val="20"/>
              </w:rPr>
              <w:t>(Pacient)</w:t>
            </w:r>
          </w:p>
        </w:tc>
        <w:tc>
          <w:tcPr>
            <w:tcW w:w="4956" w:type="dxa"/>
          </w:tcPr>
          <w:p w14:paraId="31177165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0"/>
              </w:rPr>
            </w:pPr>
          </w:p>
        </w:tc>
      </w:tr>
      <w:tr w:rsidR="00711EA0" w:rsidRPr="00711EA0" w14:paraId="6B9D7BBC" w14:textId="77777777" w:rsidTr="00B9151B">
        <w:tc>
          <w:tcPr>
            <w:tcW w:w="4106" w:type="dxa"/>
          </w:tcPr>
          <w:p w14:paraId="449117B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0"/>
              </w:rPr>
            </w:pPr>
            <w:r w:rsidRPr="00711EA0">
              <w:rPr>
                <w:rFonts w:ascii="Calibri" w:eastAsia="Calibri" w:hAnsi="Calibri" w:cs="Times New Roman"/>
                <w:b/>
                <w:sz w:val="22"/>
                <w:szCs w:val="20"/>
              </w:rPr>
              <w:t xml:space="preserve">I </w:t>
            </w:r>
            <w:r w:rsidRPr="00711EA0">
              <w:rPr>
                <w:rFonts w:ascii="Calibri" w:eastAsia="Calibri" w:hAnsi="Calibri" w:cs="Times New Roman"/>
                <w:sz w:val="22"/>
                <w:szCs w:val="20"/>
              </w:rPr>
              <w:t>(Intervence)</w:t>
            </w:r>
          </w:p>
        </w:tc>
        <w:tc>
          <w:tcPr>
            <w:tcW w:w="4956" w:type="dxa"/>
          </w:tcPr>
          <w:p w14:paraId="0D46AE68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0"/>
              </w:rPr>
            </w:pPr>
          </w:p>
        </w:tc>
      </w:tr>
      <w:tr w:rsidR="00711EA0" w:rsidRPr="00711EA0" w14:paraId="5C126E3A" w14:textId="77777777" w:rsidTr="00B9151B">
        <w:tc>
          <w:tcPr>
            <w:tcW w:w="4106" w:type="dxa"/>
          </w:tcPr>
          <w:p w14:paraId="13A0BEBB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2"/>
                <w:szCs w:val="20"/>
              </w:rPr>
            </w:pPr>
            <w:r w:rsidRPr="00711EA0">
              <w:rPr>
                <w:rFonts w:ascii="Calibri" w:eastAsia="Calibri" w:hAnsi="Calibri" w:cs="Times New Roman"/>
                <w:b/>
                <w:sz w:val="22"/>
                <w:szCs w:val="20"/>
              </w:rPr>
              <w:t xml:space="preserve">C </w:t>
            </w:r>
            <w:r w:rsidRPr="00711EA0">
              <w:rPr>
                <w:rFonts w:ascii="Calibri" w:eastAsia="Calibri" w:hAnsi="Calibri" w:cs="Times New Roman"/>
                <w:sz w:val="22"/>
                <w:szCs w:val="20"/>
              </w:rPr>
              <w:t>(Komparace)</w:t>
            </w:r>
          </w:p>
        </w:tc>
        <w:tc>
          <w:tcPr>
            <w:tcW w:w="4956" w:type="dxa"/>
          </w:tcPr>
          <w:p w14:paraId="18C1C0E9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0"/>
              </w:rPr>
            </w:pPr>
          </w:p>
        </w:tc>
      </w:tr>
      <w:tr w:rsidR="00711EA0" w:rsidRPr="00711EA0" w14:paraId="48B5A5CD" w14:textId="77777777" w:rsidTr="00B9151B">
        <w:tc>
          <w:tcPr>
            <w:tcW w:w="4106" w:type="dxa"/>
          </w:tcPr>
          <w:p w14:paraId="4A1BA12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2"/>
                <w:szCs w:val="20"/>
              </w:rPr>
            </w:pPr>
            <w:r w:rsidRPr="00711EA0">
              <w:rPr>
                <w:rFonts w:ascii="Calibri" w:eastAsia="Calibri" w:hAnsi="Calibri" w:cs="Times New Roman"/>
                <w:b/>
                <w:sz w:val="22"/>
                <w:szCs w:val="20"/>
              </w:rPr>
              <w:t xml:space="preserve">O </w:t>
            </w:r>
            <w:r w:rsidRPr="00711EA0">
              <w:rPr>
                <w:rFonts w:ascii="Calibri" w:eastAsia="Calibri" w:hAnsi="Calibri" w:cs="Times New Roman"/>
                <w:sz w:val="22"/>
                <w:szCs w:val="20"/>
              </w:rPr>
              <w:t>(Výstupy)</w:t>
            </w:r>
          </w:p>
        </w:tc>
        <w:tc>
          <w:tcPr>
            <w:tcW w:w="4956" w:type="dxa"/>
          </w:tcPr>
          <w:p w14:paraId="210144B5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  <w:sz w:val="22"/>
                <w:szCs w:val="20"/>
              </w:rPr>
            </w:pPr>
          </w:p>
        </w:tc>
      </w:tr>
    </w:tbl>
    <w:p w14:paraId="7BA67F56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</w:rPr>
      </w:pPr>
    </w:p>
    <w:p w14:paraId="3D700C97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 xml:space="preserve">Zkušenosti experta / </w:t>
      </w:r>
      <w:r w:rsidRPr="00711EA0">
        <w:rPr>
          <w:rFonts w:ascii="Calibri" w:eastAsia="Calibri" w:hAnsi="Calibri" w:cs="Times New Roman"/>
          <w:color w:val="2F5496"/>
          <w:sz w:val="22"/>
          <w:u w:val="single"/>
        </w:rPr>
        <w:t>zdůvodnění role experta v tomto konsensu</w:t>
      </w:r>
      <w:r w:rsidRPr="00711EA0">
        <w:rPr>
          <w:rFonts w:ascii="Calibri" w:eastAsia="Calibri" w:hAnsi="Calibri" w:cs="Times New Roman"/>
          <w:color w:val="2F5496"/>
          <w:sz w:val="22"/>
        </w:rPr>
        <w:t xml:space="preserve"> (relevantní zkušenosti klinické, vědecko-výzkumné, procesní či z pozice pacienta atd.)</w:t>
      </w:r>
    </w:p>
    <w:p w14:paraId="0E9FCA8F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Cs/>
          <w:sz w:val="22"/>
        </w:rPr>
      </w:pPr>
    </w:p>
    <w:p w14:paraId="232A914A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>Expertní důkazy</w:t>
      </w:r>
    </w:p>
    <w:p w14:paraId="33148658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Počet pacientů</w:t>
      </w:r>
      <w:r w:rsidRPr="00711EA0">
        <w:rPr>
          <w:rFonts w:ascii="Calibri" w:eastAsia="Calibri" w:hAnsi="Calibri" w:cs="Times New Roman"/>
          <w:sz w:val="22"/>
        </w:rPr>
        <w:t>, které jste měl(a) v péči?</w:t>
      </w:r>
    </w:p>
    <w:p w14:paraId="3572BC3B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Charakteristika těchto pacientů</w:t>
      </w:r>
      <w:r w:rsidRPr="00711EA0">
        <w:rPr>
          <w:rFonts w:ascii="Calibri" w:eastAsia="Calibri" w:hAnsi="Calibri" w:cs="Times New Roman"/>
          <w:sz w:val="22"/>
        </w:rPr>
        <w:t>: pohlaví, věk, etnický původ, osobní anamnéza, popř. rodinná a sociální anamnéza je-li relevantní atd.</w:t>
      </w:r>
    </w:p>
    <w:p w14:paraId="0DABEA3F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Intervence</w:t>
      </w:r>
      <w:r w:rsidRPr="00711EA0">
        <w:rPr>
          <w:rFonts w:ascii="Calibri" w:eastAsia="Calibri" w:hAnsi="Calibri" w:cs="Times New Roman"/>
          <w:sz w:val="22"/>
        </w:rPr>
        <w:t>: specifikace terapie či diagnostické metody, kterou pacienti absolvovali včetně doplňkové</w:t>
      </w:r>
    </w:p>
    <w:p w14:paraId="174618F4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Srovnávací intervence</w:t>
      </w:r>
      <w:r w:rsidRPr="00711EA0">
        <w:rPr>
          <w:rFonts w:ascii="Calibri" w:eastAsia="Calibri" w:hAnsi="Calibri" w:cs="Times New Roman"/>
          <w:sz w:val="22"/>
        </w:rPr>
        <w:t xml:space="preserve"> (pokud je aplikovatelné) – jaká byla alternativa???</w:t>
      </w:r>
    </w:p>
    <w:p w14:paraId="7738069A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Výstupy</w:t>
      </w:r>
      <w:r w:rsidRPr="00711EA0">
        <w:rPr>
          <w:rFonts w:ascii="Calibri" w:eastAsia="Calibri" w:hAnsi="Calibri" w:cs="Times New Roman"/>
          <w:sz w:val="22"/>
        </w:rPr>
        <w:t>: odhadněte účinnost aplikované intervence (kvantifikujte, pokud je to možné – např</w:t>
      </w:r>
      <w:r w:rsidRPr="00711EA0">
        <w:rPr>
          <w:rFonts w:ascii="Calibri" w:eastAsia="Calibri" w:hAnsi="Calibri" w:cs="Times New Roman"/>
          <w:i/>
          <w:sz w:val="22"/>
        </w:rPr>
        <w:t>. za poslední 3 měsíce jsem léčil celkem 300 pacientů, z toho u 280 došlo k významnému zlepšení – snížení krevního tlaku, kompenzace inzulínem atd.</w:t>
      </w:r>
      <w:r w:rsidRPr="00711EA0">
        <w:rPr>
          <w:rFonts w:ascii="Calibri" w:eastAsia="Calibri" w:hAnsi="Calibri" w:cs="Times New Roman"/>
          <w:sz w:val="22"/>
        </w:rPr>
        <w:t>):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1136"/>
        <w:gridCol w:w="1767"/>
        <w:gridCol w:w="1253"/>
        <w:gridCol w:w="1435"/>
        <w:gridCol w:w="1553"/>
        <w:gridCol w:w="1918"/>
      </w:tblGrid>
      <w:tr w:rsidR="00711EA0" w:rsidRPr="00711EA0" w14:paraId="62B434FD" w14:textId="77777777" w:rsidTr="00B9151B">
        <w:tc>
          <w:tcPr>
            <w:tcW w:w="1136" w:type="dxa"/>
          </w:tcPr>
          <w:p w14:paraId="3B624A77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767" w:type="dxa"/>
          </w:tcPr>
          <w:p w14:paraId="44CF8F45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Vysoká nebo střední účinnost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  <w:r w:rsidRPr="00711EA0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  <w:tc>
          <w:tcPr>
            <w:tcW w:w="0" w:type="auto"/>
          </w:tcPr>
          <w:p w14:paraId="69B83450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Malý přínos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0" w:type="auto"/>
          </w:tcPr>
          <w:p w14:paraId="5ABBD0A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Žádná účinnost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0" w:type="auto"/>
          </w:tcPr>
          <w:p w14:paraId="723F9C15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Malé poškození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1918" w:type="dxa"/>
          </w:tcPr>
          <w:p w14:paraId="0D53CB8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Velké nebo střední poškození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</w:tr>
      <w:tr w:rsidR="00711EA0" w:rsidRPr="00711EA0" w14:paraId="136EB94A" w14:textId="77777777" w:rsidTr="00B9151B">
        <w:tc>
          <w:tcPr>
            <w:tcW w:w="1136" w:type="dxa"/>
          </w:tcPr>
          <w:p w14:paraId="3661AF2B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>Výstup 1</w:t>
            </w:r>
          </w:p>
        </w:tc>
        <w:tc>
          <w:tcPr>
            <w:tcW w:w="1767" w:type="dxa"/>
          </w:tcPr>
          <w:p w14:paraId="5C89D59E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2ED4F5CD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3AE6866D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38BFCBFB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3101217E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11EA0" w:rsidRPr="00711EA0" w14:paraId="340AD998" w14:textId="77777777" w:rsidTr="00B9151B">
        <w:tc>
          <w:tcPr>
            <w:tcW w:w="1136" w:type="dxa"/>
          </w:tcPr>
          <w:p w14:paraId="19C70F8C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lastRenderedPageBreak/>
              <w:t>Výstup 2</w:t>
            </w:r>
          </w:p>
        </w:tc>
        <w:tc>
          <w:tcPr>
            <w:tcW w:w="1767" w:type="dxa"/>
          </w:tcPr>
          <w:p w14:paraId="04AC222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5AA7507D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5FC7C43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0DBE8483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60EE60F7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11EA0" w:rsidRPr="00711EA0" w14:paraId="433869A0" w14:textId="77777777" w:rsidTr="00B9151B">
        <w:tc>
          <w:tcPr>
            <w:tcW w:w="1136" w:type="dxa"/>
          </w:tcPr>
          <w:p w14:paraId="1F4A6B58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>Výstup 3</w:t>
            </w:r>
          </w:p>
        </w:tc>
        <w:tc>
          <w:tcPr>
            <w:tcW w:w="1767" w:type="dxa"/>
          </w:tcPr>
          <w:p w14:paraId="0504E19E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27502B4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499974E6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1F266C2E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2010E546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6638E5A1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u w:val="single"/>
        </w:rPr>
      </w:pPr>
    </w:p>
    <w:p w14:paraId="2FCE4EC5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sz w:val="22"/>
        </w:rPr>
      </w:pPr>
      <w:r w:rsidRPr="00711EA0">
        <w:rPr>
          <w:rFonts w:ascii="Calibri" w:eastAsia="Calibri" w:hAnsi="Calibri" w:cs="Times New Roman"/>
          <w:b/>
          <w:sz w:val="22"/>
        </w:rPr>
        <w:t>Preference pacientů</w:t>
      </w:r>
    </w:p>
    <w:p w14:paraId="18B0AA05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Cs/>
          <w:sz w:val="22"/>
        </w:rPr>
      </w:pPr>
    </w:p>
    <w:p w14:paraId="4C773C1C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>Vědecké důkazy</w:t>
      </w:r>
    </w:p>
    <w:p w14:paraId="1549E427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iCs/>
          <w:sz w:val="22"/>
        </w:rPr>
      </w:pPr>
      <w:r w:rsidRPr="00711EA0">
        <w:rPr>
          <w:rFonts w:ascii="Calibri" w:eastAsia="Calibri" w:hAnsi="Calibri" w:cs="Times New Roman"/>
          <w:iCs/>
          <w:sz w:val="22"/>
        </w:rPr>
        <w:t xml:space="preserve">Uveďte vědecké důkazy podkládající Vaše stanovisko, pokud existují, ke každému důkazu uveďte, o jaký typ studie se jedná (RCT, 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quazi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 xml:space="preserve"> RCT, jiný typ experimentální studie, 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kohortová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 xml:space="preserve"> studie atd.) a kolik pacientů nebo událostí (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events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>) studie obsahuje.</w:t>
      </w:r>
    </w:p>
    <w:p w14:paraId="4EC267CF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i/>
          <w:sz w:val="22"/>
        </w:rPr>
      </w:pPr>
      <w:r w:rsidRPr="00711EA0">
        <w:rPr>
          <w:rFonts w:ascii="Calibri" w:eastAsia="Calibri" w:hAnsi="Calibri" w:cs="Times New Roman"/>
          <w:i/>
          <w:sz w:val="22"/>
        </w:rPr>
        <w:br w:type="page"/>
      </w:r>
    </w:p>
    <w:p w14:paraId="13156085" w14:textId="77777777" w:rsidR="00711EA0" w:rsidRPr="00711EA0" w:rsidRDefault="00711EA0" w:rsidP="00711EA0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libri" w:eastAsia="Calibri" w:hAnsi="Calibri" w:cs="Times New Roman"/>
          <w:b/>
          <w:color w:val="2F5496"/>
          <w:sz w:val="36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36"/>
          <w:u w:val="single"/>
        </w:rPr>
        <w:lastRenderedPageBreak/>
        <w:t>Formulář tvorby expertního důkazu diagnostické přesnosti</w:t>
      </w:r>
    </w:p>
    <w:p w14:paraId="36248C82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t>Klinická otázka</w:t>
      </w:r>
    </w:p>
    <w:p w14:paraId="332F27ED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</w:rPr>
      </w:pPr>
    </w:p>
    <w:p w14:paraId="331B7AA0" w14:textId="77777777" w:rsidR="00711EA0" w:rsidRPr="00711EA0" w:rsidRDefault="00711EA0" w:rsidP="00711EA0">
      <w:pPr>
        <w:spacing w:before="0" w:after="160" w:line="276" w:lineRule="auto"/>
        <w:rPr>
          <w:rFonts w:ascii="Calibri" w:eastAsia="Calibri" w:hAnsi="Calibri" w:cs="Times New Roman"/>
          <w:b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>Jméno experta, včetně titulů</w:t>
      </w:r>
    </w:p>
    <w:p w14:paraId="403C2990" w14:textId="77777777" w:rsidR="00711EA0" w:rsidRPr="00711EA0" w:rsidRDefault="00711EA0" w:rsidP="00711EA0">
      <w:pPr>
        <w:spacing w:before="0" w:after="160" w:line="276" w:lineRule="auto"/>
        <w:rPr>
          <w:rFonts w:ascii="Calibri" w:eastAsia="Calibri" w:hAnsi="Calibri" w:cs="Times New Roman"/>
          <w:b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>Afiliace (včetně pozice)</w:t>
      </w:r>
    </w:p>
    <w:p w14:paraId="5F134031" w14:textId="77777777" w:rsidR="00711EA0" w:rsidRPr="00711EA0" w:rsidRDefault="00711EA0" w:rsidP="00711EA0">
      <w:pPr>
        <w:spacing w:before="0" w:after="160" w:line="276" w:lineRule="auto"/>
        <w:rPr>
          <w:rFonts w:ascii="Calibri" w:eastAsia="Calibri" w:hAnsi="Calibri" w:cs="Times New Roman"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 xml:space="preserve">Typ pracoviště </w:t>
      </w:r>
      <w:r w:rsidRPr="00711EA0">
        <w:rPr>
          <w:rFonts w:ascii="Calibri" w:eastAsia="Calibri" w:hAnsi="Calibri" w:cs="Times New Roman"/>
          <w:color w:val="2F5496"/>
        </w:rPr>
        <w:t>(akademické, ambulantní, nemocniční, …)</w:t>
      </w:r>
    </w:p>
    <w:p w14:paraId="00929190" w14:textId="77777777" w:rsidR="00711EA0" w:rsidRPr="00711EA0" w:rsidRDefault="00711EA0" w:rsidP="00711EA0">
      <w:pPr>
        <w:spacing w:before="0" w:after="160" w:line="27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11E6FB29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t>Expertní zkušenosti a důkazy</w:t>
      </w:r>
    </w:p>
    <w:p w14:paraId="653E1010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</w:rPr>
      </w:pPr>
      <w:r w:rsidRPr="00711EA0">
        <w:rPr>
          <w:rFonts w:ascii="Calibri" w:eastAsia="Calibri" w:hAnsi="Calibri" w:cs="Times New Roman"/>
          <w:b/>
        </w:rPr>
        <w:t>Klinická otázka (PICO formát)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11EA0" w:rsidRPr="00711EA0" w14:paraId="6B3DFE41" w14:textId="77777777" w:rsidTr="00B9151B">
        <w:tc>
          <w:tcPr>
            <w:tcW w:w="4106" w:type="dxa"/>
          </w:tcPr>
          <w:p w14:paraId="18FB15B0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P </w:t>
            </w:r>
            <w:r w:rsidRPr="00711EA0">
              <w:rPr>
                <w:rFonts w:ascii="Calibri" w:eastAsia="Calibri" w:hAnsi="Calibri" w:cs="Times New Roman"/>
              </w:rPr>
              <w:t>(Pacient)</w:t>
            </w:r>
          </w:p>
        </w:tc>
        <w:tc>
          <w:tcPr>
            <w:tcW w:w="4956" w:type="dxa"/>
          </w:tcPr>
          <w:p w14:paraId="737BB0E4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11EA0" w:rsidRPr="00711EA0" w14:paraId="16EAFEA9" w14:textId="77777777" w:rsidTr="00B9151B">
        <w:tc>
          <w:tcPr>
            <w:tcW w:w="4106" w:type="dxa"/>
          </w:tcPr>
          <w:p w14:paraId="44500550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I </w:t>
            </w:r>
            <w:r w:rsidRPr="00711EA0">
              <w:rPr>
                <w:rFonts w:ascii="Calibri" w:eastAsia="Calibri" w:hAnsi="Calibri" w:cs="Times New Roman"/>
              </w:rPr>
              <w:t>(Indexní test)</w:t>
            </w:r>
          </w:p>
        </w:tc>
        <w:tc>
          <w:tcPr>
            <w:tcW w:w="4956" w:type="dxa"/>
          </w:tcPr>
          <w:p w14:paraId="4CE8B816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11EA0" w:rsidRPr="00711EA0" w14:paraId="35E90AFE" w14:textId="77777777" w:rsidTr="00B9151B">
        <w:tc>
          <w:tcPr>
            <w:tcW w:w="4106" w:type="dxa"/>
          </w:tcPr>
          <w:p w14:paraId="503844A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R </w:t>
            </w:r>
            <w:r w:rsidRPr="00711EA0">
              <w:rPr>
                <w:rFonts w:ascii="Calibri" w:eastAsia="Calibri" w:hAnsi="Calibri" w:cs="Times New Roman"/>
              </w:rPr>
              <w:t>(Referenční test)</w:t>
            </w:r>
          </w:p>
        </w:tc>
        <w:tc>
          <w:tcPr>
            <w:tcW w:w="4956" w:type="dxa"/>
          </w:tcPr>
          <w:p w14:paraId="19ADA6E9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11EA0" w:rsidRPr="00711EA0" w14:paraId="3C9023BF" w14:textId="77777777" w:rsidTr="00B9151B">
        <w:tc>
          <w:tcPr>
            <w:tcW w:w="4106" w:type="dxa"/>
          </w:tcPr>
          <w:p w14:paraId="48577DA7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D </w:t>
            </w:r>
            <w:r w:rsidRPr="00711EA0">
              <w:rPr>
                <w:rFonts w:ascii="Calibri" w:eastAsia="Calibri" w:hAnsi="Calibri" w:cs="Times New Roman"/>
              </w:rPr>
              <w:t>(Diagnostická přesnost)</w:t>
            </w:r>
          </w:p>
        </w:tc>
        <w:tc>
          <w:tcPr>
            <w:tcW w:w="4956" w:type="dxa"/>
          </w:tcPr>
          <w:p w14:paraId="5F7C3F2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0B82909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340AFF29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 xml:space="preserve">Zkušenosti experta / </w:t>
      </w:r>
      <w:r w:rsidRPr="00711EA0">
        <w:rPr>
          <w:rFonts w:ascii="Calibri" w:eastAsia="Calibri" w:hAnsi="Calibri" w:cs="Times New Roman"/>
          <w:color w:val="2F5496"/>
          <w:sz w:val="22"/>
          <w:u w:val="single"/>
        </w:rPr>
        <w:t>zdůvodnění role experta v tomto konsensu</w:t>
      </w:r>
      <w:r w:rsidRPr="00711EA0">
        <w:rPr>
          <w:rFonts w:ascii="Calibri" w:eastAsia="Calibri" w:hAnsi="Calibri" w:cs="Times New Roman"/>
          <w:color w:val="2F5496"/>
          <w:sz w:val="22"/>
        </w:rPr>
        <w:t xml:space="preserve"> (relevantní zkušenosti klinické, vědecko-výzkumné, procesní či z pozice pacienta atd.)</w:t>
      </w:r>
    </w:p>
    <w:p w14:paraId="24EB86EA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Cs/>
          <w:sz w:val="22"/>
        </w:rPr>
      </w:pPr>
    </w:p>
    <w:p w14:paraId="7AA374C4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>Expertní důkazy</w:t>
      </w:r>
    </w:p>
    <w:p w14:paraId="6BC37CC6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Počet pacientů</w:t>
      </w:r>
      <w:r w:rsidRPr="00711EA0">
        <w:rPr>
          <w:rFonts w:ascii="Calibri" w:eastAsia="Calibri" w:hAnsi="Calibri" w:cs="Times New Roman"/>
          <w:sz w:val="22"/>
        </w:rPr>
        <w:t>, které jste měl(a) v péči?</w:t>
      </w:r>
    </w:p>
    <w:p w14:paraId="45969A03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Charakteristika těchto pacientů</w:t>
      </w:r>
      <w:r w:rsidRPr="00711EA0">
        <w:rPr>
          <w:rFonts w:ascii="Calibri" w:eastAsia="Calibri" w:hAnsi="Calibri" w:cs="Times New Roman"/>
          <w:sz w:val="22"/>
        </w:rPr>
        <w:t>: pohlaví, věk, etnický původ, osobní anamnéza, popř. rodinná a sociální anamnéza je-li relevantní atd.</w:t>
      </w:r>
    </w:p>
    <w:p w14:paraId="3D9F3616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Indexní test</w:t>
      </w:r>
      <w:r w:rsidRPr="00711EA0">
        <w:rPr>
          <w:rFonts w:ascii="Calibri" w:eastAsia="Calibri" w:hAnsi="Calibri" w:cs="Times New Roman"/>
          <w:sz w:val="22"/>
        </w:rPr>
        <w:t>: specifikace terapie či diagnostické metody, kterou pacienti absolvovali včetně doplňkové</w:t>
      </w:r>
    </w:p>
    <w:p w14:paraId="1FEAD165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Referenční test</w:t>
      </w:r>
      <w:r w:rsidRPr="00711EA0">
        <w:rPr>
          <w:rFonts w:ascii="Calibri" w:eastAsia="Calibri" w:hAnsi="Calibri" w:cs="Times New Roman"/>
          <w:sz w:val="22"/>
        </w:rPr>
        <w:t xml:space="preserve"> (pokud je aplikovatelné) – jaká byla alternativa???</w:t>
      </w:r>
    </w:p>
    <w:p w14:paraId="0E6FDCA5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Diagnostická přesnost</w:t>
      </w:r>
      <w:r w:rsidRPr="00711EA0">
        <w:rPr>
          <w:rFonts w:ascii="Calibri" w:eastAsia="Calibri" w:hAnsi="Calibri" w:cs="Times New Roman"/>
          <w:sz w:val="22"/>
        </w:rPr>
        <w:t>: odhadněte, která z diagnostických metod přesněji detekovala zkoumaný zdravotnický problém (kvantifikujte, pokud je to možné):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1136"/>
        <w:gridCol w:w="1767"/>
        <w:gridCol w:w="1253"/>
        <w:gridCol w:w="1435"/>
        <w:gridCol w:w="1553"/>
        <w:gridCol w:w="1918"/>
      </w:tblGrid>
      <w:tr w:rsidR="00711EA0" w:rsidRPr="00711EA0" w14:paraId="3647F64F" w14:textId="77777777" w:rsidTr="00B9151B">
        <w:tc>
          <w:tcPr>
            <w:tcW w:w="1136" w:type="dxa"/>
          </w:tcPr>
          <w:p w14:paraId="74706E52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767" w:type="dxa"/>
          </w:tcPr>
          <w:p w14:paraId="18452B77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Vysoká nebo střední účinnost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  <w:r w:rsidRPr="00711EA0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  <w:tc>
          <w:tcPr>
            <w:tcW w:w="0" w:type="auto"/>
          </w:tcPr>
          <w:p w14:paraId="30A12875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Malý přínos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0" w:type="auto"/>
          </w:tcPr>
          <w:p w14:paraId="3199DB22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Žádná účinnost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0" w:type="auto"/>
          </w:tcPr>
          <w:p w14:paraId="76787DE4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Malé poškození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1918" w:type="dxa"/>
          </w:tcPr>
          <w:p w14:paraId="07828C2B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Velké nebo střední poškození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</w:tr>
      <w:tr w:rsidR="00711EA0" w:rsidRPr="00711EA0" w14:paraId="4F61E4C7" w14:textId="77777777" w:rsidTr="00B9151B">
        <w:tc>
          <w:tcPr>
            <w:tcW w:w="1136" w:type="dxa"/>
          </w:tcPr>
          <w:p w14:paraId="01C10062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>Výstup 1</w:t>
            </w:r>
          </w:p>
        </w:tc>
        <w:tc>
          <w:tcPr>
            <w:tcW w:w="1767" w:type="dxa"/>
          </w:tcPr>
          <w:p w14:paraId="64384E3F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5F1EABE4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36B534F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60BE2AEB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7A8159E0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11EA0" w:rsidRPr="00711EA0" w14:paraId="6C8AD010" w14:textId="77777777" w:rsidTr="00B9151B">
        <w:tc>
          <w:tcPr>
            <w:tcW w:w="1136" w:type="dxa"/>
          </w:tcPr>
          <w:p w14:paraId="7992909D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>Výstup 2</w:t>
            </w:r>
          </w:p>
        </w:tc>
        <w:tc>
          <w:tcPr>
            <w:tcW w:w="1767" w:type="dxa"/>
          </w:tcPr>
          <w:p w14:paraId="06C2CD93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7A5541A9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33C4F89E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2682819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77B16C0B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11EA0" w:rsidRPr="00711EA0" w14:paraId="3051C400" w14:textId="77777777" w:rsidTr="00B9151B">
        <w:tc>
          <w:tcPr>
            <w:tcW w:w="1136" w:type="dxa"/>
          </w:tcPr>
          <w:p w14:paraId="245CEF93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>Výstup 3</w:t>
            </w:r>
          </w:p>
        </w:tc>
        <w:tc>
          <w:tcPr>
            <w:tcW w:w="1767" w:type="dxa"/>
          </w:tcPr>
          <w:p w14:paraId="1C5F9453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19C9F74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7420A22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22F8BA6F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3B150446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4BD91448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u w:val="single"/>
        </w:rPr>
      </w:pPr>
    </w:p>
    <w:p w14:paraId="61EBF7A7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</w:rPr>
      </w:pPr>
      <w:r w:rsidRPr="00711EA0">
        <w:rPr>
          <w:rFonts w:ascii="Calibri" w:eastAsia="Calibri" w:hAnsi="Calibri" w:cs="Times New Roman"/>
          <w:b/>
          <w:sz w:val="22"/>
        </w:rPr>
        <w:lastRenderedPageBreak/>
        <w:t>Preference pacientů</w:t>
      </w:r>
    </w:p>
    <w:p w14:paraId="3488B848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Cs/>
          <w:sz w:val="22"/>
        </w:rPr>
      </w:pPr>
    </w:p>
    <w:p w14:paraId="7C126A3C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>Vědecké důkazy</w:t>
      </w:r>
    </w:p>
    <w:p w14:paraId="698275F5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iCs/>
          <w:sz w:val="22"/>
        </w:rPr>
      </w:pPr>
      <w:r w:rsidRPr="00711EA0">
        <w:rPr>
          <w:rFonts w:ascii="Calibri" w:eastAsia="Calibri" w:hAnsi="Calibri" w:cs="Times New Roman"/>
          <w:iCs/>
          <w:sz w:val="22"/>
        </w:rPr>
        <w:t xml:space="preserve">Uveďte vědecké důkazy podkládající Vaše stanovisko, pokud existují, ke každému důkazu uveďte, o jaký typ studie se jedná (RCT, 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quazi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 xml:space="preserve"> RCT, jiný typ experimentální studie, 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kohortová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 xml:space="preserve"> studie atd.) a kolik pacientů nebo událostí (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events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>) studie obsahuje.</w:t>
      </w:r>
    </w:p>
    <w:p w14:paraId="4CF42313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i/>
        </w:rPr>
      </w:pPr>
      <w:r w:rsidRPr="00711EA0">
        <w:rPr>
          <w:rFonts w:ascii="Calibri" w:eastAsia="Calibri" w:hAnsi="Calibri" w:cs="Times New Roman"/>
          <w:i/>
        </w:rPr>
        <w:br w:type="page"/>
      </w:r>
    </w:p>
    <w:p w14:paraId="4CF27F65" w14:textId="77777777" w:rsidR="00711EA0" w:rsidRPr="00711EA0" w:rsidRDefault="00711EA0" w:rsidP="00711EA0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ascii="Calibri" w:eastAsia="Calibri" w:hAnsi="Calibri" w:cs="Times New Roman"/>
          <w:b/>
          <w:color w:val="2F5496"/>
          <w:sz w:val="36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36"/>
          <w:u w:val="single"/>
        </w:rPr>
        <w:lastRenderedPageBreak/>
        <w:t xml:space="preserve">Formulář tvorby expertního důkazu rizikových faktorů </w:t>
      </w:r>
    </w:p>
    <w:p w14:paraId="0E0E2A53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t>Klinická otázka</w:t>
      </w:r>
    </w:p>
    <w:p w14:paraId="507A6374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</w:rPr>
      </w:pPr>
    </w:p>
    <w:p w14:paraId="024646EA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>Jméno experta, včetně titulů</w:t>
      </w:r>
    </w:p>
    <w:p w14:paraId="5D1B3674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>Afiliace (včetně pozice)</w:t>
      </w:r>
    </w:p>
    <w:p w14:paraId="7804E9DD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 xml:space="preserve">Typ pracoviště </w:t>
      </w:r>
      <w:r w:rsidRPr="00711EA0">
        <w:rPr>
          <w:rFonts w:ascii="Calibri" w:eastAsia="Calibri" w:hAnsi="Calibri" w:cs="Times New Roman"/>
          <w:color w:val="2F5496"/>
        </w:rPr>
        <w:t>(akademické, ambulantní, nemocniční, …)</w:t>
      </w:r>
    </w:p>
    <w:p w14:paraId="6F8CBF70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u w:val="single"/>
        </w:rPr>
      </w:pPr>
    </w:p>
    <w:p w14:paraId="05992B25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t>Expertní zkušenosti a důkazy</w:t>
      </w:r>
    </w:p>
    <w:p w14:paraId="6018DCDE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</w:rPr>
      </w:pPr>
      <w:r w:rsidRPr="00711EA0">
        <w:rPr>
          <w:rFonts w:ascii="Calibri" w:eastAsia="Calibri" w:hAnsi="Calibri" w:cs="Times New Roman"/>
          <w:b/>
        </w:rPr>
        <w:t>Klinická otázka (PICO formát)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11EA0" w:rsidRPr="00711EA0" w14:paraId="628DC659" w14:textId="77777777" w:rsidTr="00B9151B">
        <w:tc>
          <w:tcPr>
            <w:tcW w:w="4106" w:type="dxa"/>
          </w:tcPr>
          <w:p w14:paraId="34DE13DB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P </w:t>
            </w:r>
            <w:r w:rsidRPr="00711EA0">
              <w:rPr>
                <w:rFonts w:ascii="Calibri" w:eastAsia="Calibri" w:hAnsi="Calibri" w:cs="Times New Roman"/>
              </w:rPr>
              <w:t>(Pacient)</w:t>
            </w:r>
          </w:p>
        </w:tc>
        <w:tc>
          <w:tcPr>
            <w:tcW w:w="4956" w:type="dxa"/>
          </w:tcPr>
          <w:p w14:paraId="46AC7EEB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11EA0" w:rsidRPr="00711EA0" w14:paraId="16842209" w14:textId="77777777" w:rsidTr="00B9151B">
        <w:tc>
          <w:tcPr>
            <w:tcW w:w="4106" w:type="dxa"/>
          </w:tcPr>
          <w:p w14:paraId="73FF4162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E </w:t>
            </w:r>
            <w:r w:rsidRPr="00711EA0">
              <w:rPr>
                <w:rFonts w:ascii="Calibri" w:eastAsia="Calibri" w:hAnsi="Calibri" w:cs="Times New Roman"/>
              </w:rPr>
              <w:t>(Expozice)</w:t>
            </w:r>
          </w:p>
        </w:tc>
        <w:tc>
          <w:tcPr>
            <w:tcW w:w="4956" w:type="dxa"/>
          </w:tcPr>
          <w:p w14:paraId="227C52E0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11EA0" w:rsidRPr="00711EA0" w14:paraId="345A09C4" w14:textId="77777777" w:rsidTr="00B9151B">
        <w:tc>
          <w:tcPr>
            <w:tcW w:w="4106" w:type="dxa"/>
          </w:tcPr>
          <w:p w14:paraId="661A71C2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O </w:t>
            </w:r>
            <w:r w:rsidRPr="00711EA0">
              <w:rPr>
                <w:rFonts w:ascii="Calibri" w:eastAsia="Calibri" w:hAnsi="Calibri" w:cs="Times New Roman"/>
              </w:rPr>
              <w:t>(Výstupy)</w:t>
            </w:r>
          </w:p>
        </w:tc>
        <w:tc>
          <w:tcPr>
            <w:tcW w:w="4956" w:type="dxa"/>
          </w:tcPr>
          <w:p w14:paraId="1F8B0C0D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D358322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08F4B4E1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szCs w:val="20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szCs w:val="20"/>
          <w:u w:val="single"/>
        </w:rPr>
        <w:t xml:space="preserve">Zkušenosti experta / </w:t>
      </w:r>
      <w:r w:rsidRPr="00711EA0">
        <w:rPr>
          <w:rFonts w:ascii="Calibri" w:eastAsia="Calibri" w:hAnsi="Calibri" w:cs="Times New Roman"/>
          <w:color w:val="2F5496"/>
          <w:sz w:val="22"/>
          <w:szCs w:val="20"/>
          <w:u w:val="single"/>
        </w:rPr>
        <w:t>zdůvodnění role experta v tomto konsensu</w:t>
      </w:r>
      <w:r w:rsidRPr="00711EA0">
        <w:rPr>
          <w:rFonts w:ascii="Calibri" w:eastAsia="Calibri" w:hAnsi="Calibri" w:cs="Times New Roman"/>
          <w:color w:val="2F5496"/>
          <w:sz w:val="22"/>
          <w:szCs w:val="20"/>
        </w:rPr>
        <w:t xml:space="preserve"> (relevantní zkušenosti klinické, vědecko-výzkumné, procesní či z pozice pacienta atd.)</w:t>
      </w:r>
    </w:p>
    <w:p w14:paraId="2ECBC33A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Cs/>
          <w:sz w:val="22"/>
          <w:szCs w:val="20"/>
        </w:rPr>
      </w:pPr>
    </w:p>
    <w:p w14:paraId="5A0D5758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szCs w:val="20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szCs w:val="20"/>
          <w:u w:val="single"/>
        </w:rPr>
        <w:t>Expertní důkazy</w:t>
      </w:r>
    </w:p>
    <w:p w14:paraId="4CDCAB8D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szCs w:val="20"/>
          <w:u w:val="single"/>
        </w:rPr>
      </w:pPr>
      <w:r w:rsidRPr="00711EA0">
        <w:rPr>
          <w:rFonts w:ascii="Calibri" w:eastAsia="Calibri" w:hAnsi="Calibri" w:cs="Times New Roman"/>
          <w:b/>
          <w:sz w:val="22"/>
          <w:szCs w:val="20"/>
        </w:rPr>
        <w:t>Počet pacientů</w:t>
      </w:r>
      <w:r w:rsidRPr="00711EA0">
        <w:rPr>
          <w:rFonts w:ascii="Calibri" w:eastAsia="Calibri" w:hAnsi="Calibri" w:cs="Times New Roman"/>
          <w:sz w:val="22"/>
          <w:szCs w:val="20"/>
        </w:rPr>
        <w:t>, které jste měl(a) v péči?</w:t>
      </w:r>
    </w:p>
    <w:p w14:paraId="48AE1F3B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szCs w:val="20"/>
          <w:u w:val="single"/>
        </w:rPr>
      </w:pPr>
      <w:r w:rsidRPr="00711EA0">
        <w:rPr>
          <w:rFonts w:ascii="Calibri" w:eastAsia="Calibri" w:hAnsi="Calibri" w:cs="Times New Roman"/>
          <w:b/>
          <w:sz w:val="22"/>
          <w:szCs w:val="20"/>
        </w:rPr>
        <w:t>Charakteristika těchto pacientů</w:t>
      </w:r>
      <w:r w:rsidRPr="00711EA0">
        <w:rPr>
          <w:rFonts w:ascii="Calibri" w:eastAsia="Calibri" w:hAnsi="Calibri" w:cs="Times New Roman"/>
          <w:sz w:val="22"/>
          <w:szCs w:val="20"/>
        </w:rPr>
        <w:t>: pohlaví, věk, etnický původ, osobní anamnéza, popř. rodinná a sociální anamnéza je-li relevantní atd.</w:t>
      </w:r>
    </w:p>
    <w:p w14:paraId="5AF1008F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szCs w:val="20"/>
          <w:u w:val="single"/>
        </w:rPr>
      </w:pPr>
      <w:r w:rsidRPr="00711EA0">
        <w:rPr>
          <w:rFonts w:ascii="Calibri" w:eastAsia="Calibri" w:hAnsi="Calibri" w:cs="Times New Roman"/>
          <w:b/>
          <w:sz w:val="22"/>
          <w:szCs w:val="20"/>
        </w:rPr>
        <w:t>Expozice</w:t>
      </w:r>
      <w:r w:rsidRPr="00711EA0">
        <w:rPr>
          <w:rFonts w:ascii="Calibri" w:eastAsia="Calibri" w:hAnsi="Calibri" w:cs="Times New Roman"/>
          <w:sz w:val="22"/>
          <w:szCs w:val="20"/>
        </w:rPr>
        <w:t>: specifikace faktory, kterým byly pacienti vystaveni</w:t>
      </w:r>
    </w:p>
    <w:p w14:paraId="6AAF5DE4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szCs w:val="20"/>
          <w:u w:val="single"/>
        </w:rPr>
      </w:pPr>
      <w:r w:rsidRPr="00711EA0">
        <w:rPr>
          <w:rFonts w:ascii="Calibri" w:eastAsia="Calibri" w:hAnsi="Calibri" w:cs="Times New Roman"/>
          <w:b/>
          <w:sz w:val="22"/>
          <w:szCs w:val="20"/>
        </w:rPr>
        <w:t>Výstupy</w:t>
      </w:r>
      <w:r w:rsidRPr="00711EA0">
        <w:rPr>
          <w:rFonts w:ascii="Calibri" w:eastAsia="Calibri" w:hAnsi="Calibri" w:cs="Times New Roman"/>
          <w:sz w:val="22"/>
          <w:szCs w:val="20"/>
        </w:rPr>
        <w:t>: odhadněte působení rizikového faktoru (kvantifikujte, pokud je to možné – např</w:t>
      </w:r>
      <w:r w:rsidRPr="00711EA0">
        <w:rPr>
          <w:rFonts w:ascii="Calibri" w:eastAsia="Calibri" w:hAnsi="Calibri" w:cs="Times New Roman"/>
          <w:i/>
          <w:sz w:val="22"/>
          <w:szCs w:val="20"/>
        </w:rPr>
        <w:t>. 50 z 60 pacientů, které jsem měl v péči s karcinomem plic, byli kuřáci</w:t>
      </w:r>
      <w:r w:rsidRPr="00711EA0">
        <w:rPr>
          <w:rFonts w:ascii="Calibri" w:eastAsia="Calibri" w:hAnsi="Calibri" w:cs="Times New Roman"/>
          <w:sz w:val="22"/>
          <w:szCs w:val="20"/>
        </w:rPr>
        <w:t>):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1136"/>
        <w:gridCol w:w="1767"/>
        <w:gridCol w:w="1253"/>
        <w:gridCol w:w="1435"/>
        <w:gridCol w:w="1553"/>
        <w:gridCol w:w="1918"/>
      </w:tblGrid>
      <w:tr w:rsidR="00711EA0" w:rsidRPr="00711EA0" w14:paraId="6F88AB4A" w14:textId="77777777" w:rsidTr="00B9151B">
        <w:tc>
          <w:tcPr>
            <w:tcW w:w="1136" w:type="dxa"/>
          </w:tcPr>
          <w:p w14:paraId="64B1DBE7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767" w:type="dxa"/>
          </w:tcPr>
          <w:p w14:paraId="164E1239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Vysoká nebo střední účinnost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  <w:r w:rsidRPr="00711EA0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  <w:tc>
          <w:tcPr>
            <w:tcW w:w="0" w:type="auto"/>
          </w:tcPr>
          <w:p w14:paraId="4C1DDE5C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Malý přínos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0" w:type="auto"/>
          </w:tcPr>
          <w:p w14:paraId="30E85E78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Žádná účinnost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0" w:type="auto"/>
          </w:tcPr>
          <w:p w14:paraId="5D7CDC69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Malé poškození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  <w:tc>
          <w:tcPr>
            <w:tcW w:w="1918" w:type="dxa"/>
          </w:tcPr>
          <w:p w14:paraId="1A20988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 xml:space="preserve">Velké nebo střední poškození </w:t>
            </w:r>
            <w:r w:rsidRPr="00711EA0">
              <w:rPr>
                <w:rFonts w:ascii="Calibri" w:eastAsia="Calibri" w:hAnsi="Calibri" w:cs="Times New Roman"/>
                <w:i/>
                <w:sz w:val="16"/>
              </w:rPr>
              <w:t>(doplňte počet pacientů, pokud je to možné)</w:t>
            </w:r>
          </w:p>
        </w:tc>
      </w:tr>
      <w:tr w:rsidR="00711EA0" w:rsidRPr="00711EA0" w14:paraId="34CBDADE" w14:textId="77777777" w:rsidTr="00B9151B">
        <w:tc>
          <w:tcPr>
            <w:tcW w:w="1136" w:type="dxa"/>
          </w:tcPr>
          <w:p w14:paraId="692028D2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>Výstup 1</w:t>
            </w:r>
          </w:p>
        </w:tc>
        <w:tc>
          <w:tcPr>
            <w:tcW w:w="1767" w:type="dxa"/>
          </w:tcPr>
          <w:p w14:paraId="11CAF2B5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31CDCB3E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3EFAD9EC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388708C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2F679BAC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11EA0" w:rsidRPr="00711EA0" w14:paraId="099A546A" w14:textId="77777777" w:rsidTr="00B9151B">
        <w:tc>
          <w:tcPr>
            <w:tcW w:w="1136" w:type="dxa"/>
          </w:tcPr>
          <w:p w14:paraId="0B985822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>Výstup 2</w:t>
            </w:r>
          </w:p>
        </w:tc>
        <w:tc>
          <w:tcPr>
            <w:tcW w:w="1767" w:type="dxa"/>
          </w:tcPr>
          <w:p w14:paraId="6E79CFE3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522938DD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12776ACD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0A48FF43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2D755714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11EA0" w:rsidRPr="00711EA0" w14:paraId="1FA53D2C" w14:textId="77777777" w:rsidTr="00B9151B">
        <w:tc>
          <w:tcPr>
            <w:tcW w:w="1136" w:type="dxa"/>
          </w:tcPr>
          <w:p w14:paraId="00A5183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711EA0">
              <w:rPr>
                <w:rFonts w:ascii="Calibri" w:eastAsia="Calibri" w:hAnsi="Calibri" w:cs="Times New Roman"/>
                <w:sz w:val="22"/>
              </w:rPr>
              <w:t>Výstup 3</w:t>
            </w:r>
          </w:p>
        </w:tc>
        <w:tc>
          <w:tcPr>
            <w:tcW w:w="1767" w:type="dxa"/>
          </w:tcPr>
          <w:p w14:paraId="589DAD52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340F125C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4140241F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0" w:type="auto"/>
          </w:tcPr>
          <w:p w14:paraId="54B684C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918" w:type="dxa"/>
          </w:tcPr>
          <w:p w14:paraId="791116D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21289488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u w:val="single"/>
        </w:rPr>
      </w:pPr>
    </w:p>
    <w:p w14:paraId="2CD6ED30" w14:textId="77777777" w:rsidR="00711EA0" w:rsidRPr="00711EA0" w:rsidRDefault="00711EA0" w:rsidP="00711EA0">
      <w:pPr>
        <w:keepNext/>
        <w:spacing w:before="0" w:after="160" w:line="259" w:lineRule="auto"/>
        <w:jc w:val="left"/>
        <w:rPr>
          <w:rFonts w:ascii="Calibri" w:eastAsia="Calibri" w:hAnsi="Calibri" w:cs="Times New Roman"/>
          <w:b/>
          <w:sz w:val="22"/>
        </w:rPr>
      </w:pPr>
      <w:r w:rsidRPr="00711EA0">
        <w:rPr>
          <w:rFonts w:ascii="Calibri" w:eastAsia="Calibri" w:hAnsi="Calibri" w:cs="Times New Roman"/>
          <w:b/>
          <w:sz w:val="22"/>
        </w:rPr>
        <w:t xml:space="preserve">Preference pacientů </w:t>
      </w:r>
    </w:p>
    <w:p w14:paraId="4C5624BA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Cs/>
          <w:sz w:val="22"/>
        </w:rPr>
      </w:pPr>
    </w:p>
    <w:p w14:paraId="1FCBC8B1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lastRenderedPageBreak/>
        <w:t>Vědecké důkazy</w:t>
      </w:r>
    </w:p>
    <w:p w14:paraId="67DEEEF6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iCs/>
          <w:sz w:val="22"/>
        </w:rPr>
      </w:pPr>
      <w:r w:rsidRPr="00711EA0">
        <w:rPr>
          <w:rFonts w:ascii="Calibri" w:eastAsia="Calibri" w:hAnsi="Calibri" w:cs="Times New Roman"/>
          <w:iCs/>
          <w:sz w:val="22"/>
        </w:rPr>
        <w:t xml:space="preserve">Uveďte vědecké důkazy podkládající Vaše stanovisko, pokud existují, ke každému důkazu uveďte, o jaký typ studie se jedná (RCT, 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quazi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 xml:space="preserve"> RCT, jiný typ experimentální studie, 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kohortová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 xml:space="preserve"> studie atd.) a kolik pacientů nebo událostí (</w:t>
      </w:r>
      <w:proofErr w:type="spellStart"/>
      <w:r w:rsidRPr="00711EA0">
        <w:rPr>
          <w:rFonts w:ascii="Calibri" w:eastAsia="Calibri" w:hAnsi="Calibri" w:cs="Times New Roman"/>
          <w:iCs/>
          <w:sz w:val="22"/>
        </w:rPr>
        <w:t>events</w:t>
      </w:r>
      <w:proofErr w:type="spellEnd"/>
      <w:r w:rsidRPr="00711EA0">
        <w:rPr>
          <w:rFonts w:ascii="Calibri" w:eastAsia="Calibri" w:hAnsi="Calibri" w:cs="Times New Roman"/>
          <w:iCs/>
          <w:sz w:val="22"/>
        </w:rPr>
        <w:t>) studie obsahuje.</w:t>
      </w:r>
    </w:p>
    <w:p w14:paraId="6E824A33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iCs/>
          <w:sz w:val="22"/>
          <w:szCs w:val="20"/>
        </w:rPr>
      </w:pPr>
    </w:p>
    <w:p w14:paraId="176589E1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</w:rPr>
      </w:pPr>
    </w:p>
    <w:p w14:paraId="2D674040" w14:textId="77777777" w:rsidR="00711EA0" w:rsidRPr="00711EA0" w:rsidRDefault="00711EA0" w:rsidP="00711EA0">
      <w:pPr>
        <w:spacing w:before="0" w:after="200" w:line="276" w:lineRule="auto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br w:type="page"/>
      </w:r>
    </w:p>
    <w:p w14:paraId="6D18A3F9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  <w:sz w:val="36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36"/>
          <w:u w:val="single"/>
        </w:rPr>
        <w:lastRenderedPageBreak/>
        <w:t>Formulář tvorby expertního důkazu: ORGANIZACE PÉČE VE ZDRAVOTNICTVÍ</w:t>
      </w:r>
    </w:p>
    <w:p w14:paraId="655787A8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t>Klinická otázka</w:t>
      </w:r>
    </w:p>
    <w:p w14:paraId="69FC3024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2F5496"/>
        </w:rPr>
      </w:pPr>
    </w:p>
    <w:p w14:paraId="0ACFB571" w14:textId="77777777" w:rsidR="00711EA0" w:rsidRPr="00711EA0" w:rsidRDefault="00711EA0" w:rsidP="00711EA0">
      <w:pPr>
        <w:spacing w:before="0" w:after="160" w:line="276" w:lineRule="auto"/>
        <w:rPr>
          <w:rFonts w:ascii="Calibri" w:eastAsia="Calibri" w:hAnsi="Calibri" w:cs="Times New Roman"/>
          <w:b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>Jméno experta, včetně titulů</w:t>
      </w:r>
    </w:p>
    <w:p w14:paraId="5D7053CA" w14:textId="77777777" w:rsidR="00711EA0" w:rsidRPr="00711EA0" w:rsidRDefault="00711EA0" w:rsidP="00711EA0">
      <w:pPr>
        <w:spacing w:before="0" w:after="160" w:line="276" w:lineRule="auto"/>
        <w:rPr>
          <w:rFonts w:ascii="Calibri" w:eastAsia="Calibri" w:hAnsi="Calibri" w:cs="Times New Roman"/>
          <w:b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>Afiliace (včetně pozice)</w:t>
      </w:r>
    </w:p>
    <w:p w14:paraId="394B5EE0" w14:textId="77777777" w:rsidR="00711EA0" w:rsidRPr="00711EA0" w:rsidRDefault="00711EA0" w:rsidP="00711EA0">
      <w:pPr>
        <w:spacing w:before="0" w:after="160" w:line="276" w:lineRule="auto"/>
        <w:rPr>
          <w:rFonts w:ascii="Calibri" w:eastAsia="Calibri" w:hAnsi="Calibri" w:cs="Times New Roman"/>
          <w:color w:val="2F5496"/>
        </w:rPr>
      </w:pPr>
      <w:r w:rsidRPr="00711EA0">
        <w:rPr>
          <w:rFonts w:ascii="Calibri" w:eastAsia="Calibri" w:hAnsi="Calibri" w:cs="Times New Roman"/>
          <w:b/>
          <w:color w:val="2F5496"/>
        </w:rPr>
        <w:t xml:space="preserve">Typ pracoviště </w:t>
      </w:r>
      <w:r w:rsidRPr="00711EA0">
        <w:rPr>
          <w:rFonts w:ascii="Calibri" w:eastAsia="Calibri" w:hAnsi="Calibri" w:cs="Times New Roman"/>
          <w:color w:val="2F5496"/>
        </w:rPr>
        <w:t>(akademické, ambulantní, nemocniční, …)</w:t>
      </w:r>
    </w:p>
    <w:p w14:paraId="1B837FD5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u w:val="single"/>
        </w:rPr>
      </w:pPr>
    </w:p>
    <w:p w14:paraId="1ECBDAA9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  <w:color w:val="C00000"/>
          <w:sz w:val="28"/>
          <w:u w:val="single"/>
        </w:rPr>
      </w:pPr>
      <w:r w:rsidRPr="00711EA0">
        <w:rPr>
          <w:rFonts w:ascii="Calibri" w:eastAsia="Calibri" w:hAnsi="Calibri" w:cs="Times New Roman"/>
          <w:b/>
          <w:color w:val="C00000"/>
          <w:sz w:val="28"/>
          <w:u w:val="single"/>
        </w:rPr>
        <w:t>Expertní zkušenosti a důkazy</w:t>
      </w:r>
    </w:p>
    <w:p w14:paraId="0D90356D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  <w:b/>
        </w:rPr>
      </w:pPr>
      <w:r w:rsidRPr="00711EA0">
        <w:rPr>
          <w:rFonts w:ascii="Calibri" w:eastAsia="Calibri" w:hAnsi="Calibri" w:cs="Times New Roman"/>
          <w:b/>
        </w:rPr>
        <w:t>Klinická otázka (PCC formát)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11EA0" w:rsidRPr="00711EA0" w14:paraId="028326B5" w14:textId="77777777" w:rsidTr="00B9151B">
        <w:tc>
          <w:tcPr>
            <w:tcW w:w="4106" w:type="dxa"/>
          </w:tcPr>
          <w:p w14:paraId="705E5AA1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P </w:t>
            </w:r>
            <w:r w:rsidRPr="00711EA0">
              <w:rPr>
                <w:rFonts w:ascii="Calibri" w:eastAsia="Calibri" w:hAnsi="Calibri" w:cs="Times New Roman"/>
              </w:rPr>
              <w:t>(Pacient, Problém)</w:t>
            </w:r>
          </w:p>
        </w:tc>
        <w:tc>
          <w:tcPr>
            <w:tcW w:w="4956" w:type="dxa"/>
          </w:tcPr>
          <w:p w14:paraId="6EC7CFFE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11EA0" w:rsidRPr="00711EA0" w14:paraId="40D11017" w14:textId="77777777" w:rsidTr="00B9151B">
        <w:tc>
          <w:tcPr>
            <w:tcW w:w="4106" w:type="dxa"/>
          </w:tcPr>
          <w:p w14:paraId="7C70A2B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C </w:t>
            </w:r>
            <w:r w:rsidRPr="00711EA0">
              <w:rPr>
                <w:rFonts w:ascii="Calibri" w:eastAsia="Calibri" w:hAnsi="Calibri" w:cs="Times New Roman"/>
              </w:rPr>
              <w:t>(Koncept)</w:t>
            </w:r>
          </w:p>
        </w:tc>
        <w:tc>
          <w:tcPr>
            <w:tcW w:w="4956" w:type="dxa"/>
          </w:tcPr>
          <w:p w14:paraId="081FA386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11EA0" w:rsidRPr="00711EA0" w14:paraId="78F04534" w14:textId="77777777" w:rsidTr="00B9151B">
        <w:tc>
          <w:tcPr>
            <w:tcW w:w="4106" w:type="dxa"/>
          </w:tcPr>
          <w:p w14:paraId="2F6315FA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  <w:r w:rsidRPr="00711EA0">
              <w:rPr>
                <w:rFonts w:ascii="Calibri" w:eastAsia="Calibri" w:hAnsi="Calibri" w:cs="Times New Roman"/>
                <w:b/>
              </w:rPr>
              <w:t xml:space="preserve">C </w:t>
            </w:r>
            <w:r w:rsidRPr="00711EA0">
              <w:rPr>
                <w:rFonts w:ascii="Calibri" w:eastAsia="Calibri" w:hAnsi="Calibri" w:cs="Times New Roman"/>
              </w:rPr>
              <w:t>(Kontext)</w:t>
            </w:r>
          </w:p>
        </w:tc>
        <w:tc>
          <w:tcPr>
            <w:tcW w:w="4956" w:type="dxa"/>
          </w:tcPr>
          <w:p w14:paraId="074EE693" w14:textId="77777777" w:rsidR="00711EA0" w:rsidRPr="00711EA0" w:rsidRDefault="00711EA0" w:rsidP="00711EA0">
            <w:pPr>
              <w:spacing w:before="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49BD7C0" w14:textId="77777777" w:rsidR="00711EA0" w:rsidRPr="00711EA0" w:rsidRDefault="00711EA0" w:rsidP="00711EA0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59B09DF7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 xml:space="preserve">Zkušenosti experta / </w:t>
      </w:r>
      <w:r w:rsidRPr="00711EA0">
        <w:rPr>
          <w:rFonts w:ascii="Calibri" w:eastAsia="Calibri" w:hAnsi="Calibri" w:cs="Times New Roman"/>
          <w:color w:val="2F5496"/>
          <w:sz w:val="22"/>
          <w:u w:val="single"/>
        </w:rPr>
        <w:t>zdůvodnění role experta v tomto konsensu</w:t>
      </w:r>
      <w:r w:rsidRPr="00711EA0">
        <w:rPr>
          <w:rFonts w:ascii="Calibri" w:eastAsia="Calibri" w:hAnsi="Calibri" w:cs="Times New Roman"/>
          <w:color w:val="2F5496"/>
          <w:sz w:val="22"/>
        </w:rPr>
        <w:t xml:space="preserve"> (relevantní zkušenosti klinické, vědecko-výzkumné, procesní či z pozice pacienta atd.)</w:t>
      </w:r>
    </w:p>
    <w:p w14:paraId="67A8F5ED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u w:val="single"/>
        </w:rPr>
      </w:pPr>
    </w:p>
    <w:p w14:paraId="57EF8633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>Expertní důkazy</w:t>
      </w:r>
    </w:p>
    <w:p w14:paraId="1AFC2B18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Počet pacientů/případů</w:t>
      </w:r>
      <w:r w:rsidRPr="00711EA0">
        <w:rPr>
          <w:rFonts w:ascii="Calibri" w:eastAsia="Calibri" w:hAnsi="Calibri" w:cs="Times New Roman"/>
          <w:sz w:val="22"/>
        </w:rPr>
        <w:t>, které jste organizačně řešil(a)?</w:t>
      </w:r>
    </w:p>
    <w:p w14:paraId="570E0605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Charakteristika pacientů/problému</w:t>
      </w:r>
      <w:r w:rsidRPr="00711EA0">
        <w:rPr>
          <w:rFonts w:ascii="Calibri" w:eastAsia="Calibri" w:hAnsi="Calibri" w:cs="Times New Roman"/>
          <w:sz w:val="22"/>
        </w:rPr>
        <w:t>: pohlaví, věk, etnický původ, osobní anamnéza, popř. rodinná a sociální anamnéza je-li relevantní atd.</w:t>
      </w:r>
    </w:p>
    <w:p w14:paraId="5009C089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Koncept</w:t>
      </w:r>
      <w:r w:rsidRPr="00711EA0">
        <w:rPr>
          <w:rFonts w:ascii="Calibri" w:eastAsia="Calibri" w:hAnsi="Calibri" w:cs="Times New Roman"/>
          <w:sz w:val="22"/>
        </w:rPr>
        <w:t>: specifikace konceptu organizace ZP (př. zastoupení zdravotnických pracovníků)</w:t>
      </w:r>
    </w:p>
    <w:p w14:paraId="212C35FE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  <w:r w:rsidRPr="00711EA0">
        <w:rPr>
          <w:rFonts w:ascii="Calibri" w:eastAsia="Calibri" w:hAnsi="Calibri" w:cs="Times New Roman"/>
          <w:b/>
          <w:sz w:val="22"/>
        </w:rPr>
        <w:t>Kontext</w:t>
      </w:r>
      <w:r w:rsidRPr="00711EA0">
        <w:rPr>
          <w:rFonts w:ascii="Calibri" w:eastAsia="Calibri" w:hAnsi="Calibri" w:cs="Times New Roman"/>
          <w:sz w:val="22"/>
        </w:rPr>
        <w:t>: specifikace typu zdravotnického zařízení, zdravotnického systému v ČR atd.</w:t>
      </w:r>
    </w:p>
    <w:p w14:paraId="38200C2B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</w:rPr>
      </w:pPr>
      <w:r w:rsidRPr="00711EA0">
        <w:rPr>
          <w:rFonts w:ascii="Calibri" w:eastAsia="Calibri" w:hAnsi="Calibri" w:cs="Times New Roman"/>
          <w:b/>
          <w:sz w:val="22"/>
        </w:rPr>
        <w:t xml:space="preserve">Preference pacientů </w:t>
      </w:r>
    </w:p>
    <w:p w14:paraId="407F9E9E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</w:p>
    <w:p w14:paraId="7AF4FACC" w14:textId="77777777" w:rsidR="00711EA0" w:rsidRPr="00711EA0" w:rsidRDefault="00711EA0" w:rsidP="00711EA0">
      <w:pPr>
        <w:spacing w:before="0" w:after="160" w:line="259" w:lineRule="auto"/>
        <w:rPr>
          <w:rFonts w:ascii="Calibri" w:eastAsia="Calibri" w:hAnsi="Calibri" w:cs="Times New Roman"/>
          <w:b/>
          <w:color w:val="2F5496"/>
          <w:sz w:val="22"/>
          <w:u w:val="single"/>
        </w:rPr>
      </w:pPr>
      <w:r w:rsidRPr="00711EA0">
        <w:rPr>
          <w:rFonts w:ascii="Calibri" w:eastAsia="Calibri" w:hAnsi="Calibri" w:cs="Times New Roman"/>
          <w:b/>
          <w:color w:val="2F5496"/>
          <w:sz w:val="22"/>
          <w:u w:val="single"/>
        </w:rPr>
        <w:t>Vědecké důkazy</w:t>
      </w:r>
    </w:p>
    <w:p w14:paraId="1D7B9598" w14:textId="4A6BB587" w:rsidR="00575397" w:rsidRPr="00F46D5D" w:rsidRDefault="00711EA0" w:rsidP="00F46D5D">
      <w:pPr>
        <w:spacing w:line="276" w:lineRule="auto"/>
        <w:rPr>
          <w:iCs/>
        </w:rPr>
      </w:pPr>
      <w:r w:rsidRPr="00DF7F90">
        <w:rPr>
          <w:rFonts w:ascii="Calibri" w:eastAsia="Calibri" w:hAnsi="Calibri" w:cs="Times New Roman"/>
          <w:iCs/>
          <w:sz w:val="22"/>
        </w:rPr>
        <w:t>Uveďte vědecké důkazy podkládající Vaše stanovisko, pokud existují, ke každému důkazu uveďte, o</w:t>
      </w:r>
      <w:r w:rsidR="00F46D5D">
        <w:rPr>
          <w:rFonts w:ascii="Calibri" w:eastAsia="Calibri" w:hAnsi="Calibri" w:cs="Times New Roman"/>
          <w:iCs/>
          <w:sz w:val="22"/>
        </w:rPr>
        <w:t> </w:t>
      </w:r>
      <w:r w:rsidRPr="00DF7F90">
        <w:rPr>
          <w:rFonts w:ascii="Calibri" w:eastAsia="Calibri" w:hAnsi="Calibri" w:cs="Times New Roman"/>
          <w:iCs/>
          <w:sz w:val="22"/>
        </w:rPr>
        <w:t xml:space="preserve">jaký typ studie se jedná (RCT, </w:t>
      </w:r>
      <w:proofErr w:type="spellStart"/>
      <w:r w:rsidRPr="00DF7F90">
        <w:rPr>
          <w:rFonts w:ascii="Calibri" w:eastAsia="Calibri" w:hAnsi="Calibri" w:cs="Times New Roman"/>
          <w:iCs/>
          <w:sz w:val="22"/>
        </w:rPr>
        <w:t>quazi</w:t>
      </w:r>
      <w:proofErr w:type="spellEnd"/>
      <w:r w:rsidRPr="00DF7F90">
        <w:rPr>
          <w:rFonts w:ascii="Calibri" w:eastAsia="Calibri" w:hAnsi="Calibri" w:cs="Times New Roman"/>
          <w:iCs/>
          <w:sz w:val="22"/>
        </w:rPr>
        <w:t xml:space="preserve"> RCT, jiný typ experimentální studie, </w:t>
      </w:r>
      <w:proofErr w:type="spellStart"/>
      <w:r w:rsidRPr="00DF7F90">
        <w:rPr>
          <w:rFonts w:ascii="Calibri" w:eastAsia="Calibri" w:hAnsi="Calibri" w:cs="Times New Roman"/>
          <w:iCs/>
          <w:sz w:val="22"/>
        </w:rPr>
        <w:t>kohortová</w:t>
      </w:r>
      <w:proofErr w:type="spellEnd"/>
      <w:r w:rsidRPr="00DF7F90">
        <w:rPr>
          <w:rFonts w:ascii="Calibri" w:eastAsia="Calibri" w:hAnsi="Calibri" w:cs="Times New Roman"/>
          <w:iCs/>
          <w:sz w:val="22"/>
        </w:rPr>
        <w:t xml:space="preserve"> </w:t>
      </w:r>
      <w:r w:rsidRPr="00F46D5D">
        <w:rPr>
          <w:rFonts w:ascii="Calibri" w:eastAsia="Calibri" w:hAnsi="Calibri" w:cs="Times New Roman"/>
          <w:iCs/>
          <w:sz w:val="22"/>
        </w:rPr>
        <w:t>studie</w:t>
      </w:r>
      <w:r w:rsidRPr="00DF7F90">
        <w:rPr>
          <w:rFonts w:ascii="Calibri" w:eastAsia="Calibri" w:hAnsi="Calibri" w:cs="Times New Roman"/>
          <w:iCs/>
          <w:sz w:val="22"/>
        </w:rPr>
        <w:t xml:space="preserve"> atd.) a kolik pacientů nebo událostí (</w:t>
      </w:r>
      <w:proofErr w:type="spellStart"/>
      <w:r w:rsidRPr="00DF7F90">
        <w:rPr>
          <w:rFonts w:ascii="Calibri" w:eastAsia="Calibri" w:hAnsi="Calibri" w:cs="Times New Roman"/>
          <w:iCs/>
          <w:sz w:val="22"/>
        </w:rPr>
        <w:t>events</w:t>
      </w:r>
      <w:proofErr w:type="spellEnd"/>
      <w:r w:rsidRPr="00DF7F90">
        <w:rPr>
          <w:rFonts w:ascii="Calibri" w:eastAsia="Calibri" w:hAnsi="Calibri" w:cs="Times New Roman"/>
          <w:iCs/>
          <w:sz w:val="22"/>
        </w:rPr>
        <w:t>) studie obsahuje.</w:t>
      </w:r>
    </w:p>
    <w:sectPr w:rsidR="00575397" w:rsidRPr="00F46D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08D3" w14:textId="77777777" w:rsidR="00CB6290" w:rsidRDefault="00CB6290" w:rsidP="00575397">
      <w:pPr>
        <w:spacing w:before="0" w:after="0" w:line="240" w:lineRule="auto"/>
      </w:pPr>
      <w:r>
        <w:separator/>
      </w:r>
    </w:p>
  </w:endnote>
  <w:endnote w:type="continuationSeparator" w:id="0">
    <w:p w14:paraId="2D545542" w14:textId="77777777" w:rsidR="00CB6290" w:rsidRDefault="00CB6290" w:rsidP="005753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3"/>
      <w:tblW w:w="84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1"/>
      <w:gridCol w:w="4725"/>
    </w:tblGrid>
    <w:tr w:rsidR="00575397" w14:paraId="066D439F" w14:textId="77777777" w:rsidTr="000F48AB">
      <w:trPr>
        <w:trHeight w:val="850"/>
      </w:trPr>
      <w:tc>
        <w:tcPr>
          <w:tcW w:w="3691" w:type="dxa"/>
          <w:vAlign w:val="center"/>
        </w:tcPr>
        <w:p w14:paraId="54340E14" w14:textId="77777777" w:rsidR="00575397" w:rsidRDefault="00575397" w:rsidP="00575397">
          <w:pPr>
            <w:pStyle w:val="Zpat"/>
            <w:rPr>
              <w:rStyle w:val="Zpat-textChar"/>
            </w:rPr>
          </w:pPr>
          <w:bookmarkStart w:id="4" w:name="_Hlk32841159"/>
          <w:bookmarkStart w:id="5" w:name="_Hlk32841160"/>
          <w:bookmarkStart w:id="6" w:name="_Hlk32841702"/>
          <w:bookmarkStart w:id="7" w:name="_Hlk32841703"/>
          <w:r>
            <w:rPr>
              <w:rStyle w:val="Zpat-textChar"/>
              <w:noProof/>
              <w:lang w:eastAsia="cs-CZ"/>
            </w:rPr>
            <w:drawing>
              <wp:inline distT="0" distB="0" distL="0" distR="0" wp14:anchorId="3E02CA7C" wp14:editId="0C1EC799">
                <wp:extent cx="2051050" cy="323850"/>
                <wp:effectExtent l="0" t="0" r="6350" b="0"/>
                <wp:docPr id="4" name="obrázek 4" descr="kdp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dp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14:paraId="6C0D0AD3" w14:textId="77777777" w:rsidR="00575397" w:rsidRPr="008C6A82" w:rsidRDefault="00575397" w:rsidP="00575397">
          <w:pPr>
            <w:pStyle w:val="Zpat"/>
            <w:contextualSpacing/>
            <w:rPr>
              <w:rStyle w:val="Zpat-textChar"/>
              <w:sz w:val="20"/>
            </w:rPr>
          </w:pPr>
          <w:r w:rsidRPr="008C6A82">
            <w:rPr>
              <w:rStyle w:val="Zpat-textChar"/>
              <w:sz w:val="20"/>
            </w:rPr>
            <w:t>Projekt: Klinické doporučené postupy</w:t>
          </w:r>
        </w:p>
        <w:p w14:paraId="4B6540A1" w14:textId="77777777" w:rsidR="00575397" w:rsidRPr="008C6A82" w:rsidRDefault="00575397" w:rsidP="00575397">
          <w:pPr>
            <w:pStyle w:val="Zpat"/>
            <w:contextualSpacing/>
            <w:rPr>
              <w:rStyle w:val="Zpat-textChar"/>
              <w:sz w:val="20"/>
            </w:rPr>
          </w:pPr>
          <w:r w:rsidRPr="008C6A82">
            <w:rPr>
              <w:rStyle w:val="Zpat-textChar"/>
              <w:sz w:val="20"/>
            </w:rPr>
            <w:t>Registrační číslo: CZ.03.2.63/0.0/0.0/15_039/0008221</w:t>
          </w:r>
        </w:p>
      </w:tc>
    </w:tr>
  </w:tbl>
  <w:bookmarkEnd w:id="4"/>
  <w:bookmarkEnd w:id="5"/>
  <w:bookmarkEnd w:id="6"/>
  <w:bookmarkEnd w:id="7"/>
  <w:p w14:paraId="28C7EA27" w14:textId="77777777" w:rsidR="00575397" w:rsidRDefault="00575397" w:rsidP="00575397">
    <w:pPr>
      <w:pStyle w:val="Zpat"/>
      <w:tabs>
        <w:tab w:val="left" w:pos="3767"/>
      </w:tabs>
      <w:rPr>
        <w:rStyle w:val="Zpat-textChar"/>
      </w:rPr>
    </w:pPr>
    <w:r>
      <w:rPr>
        <w:rStyle w:val="Zpat-textChar"/>
      </w:rPr>
      <w:tab/>
    </w:r>
    <w:r>
      <w:rPr>
        <w:rStyle w:val="Zpat-textCh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5BBD" w14:textId="77777777" w:rsidR="00CB6290" w:rsidRDefault="00CB6290" w:rsidP="00575397">
      <w:pPr>
        <w:spacing w:before="0" w:after="0" w:line="240" w:lineRule="auto"/>
      </w:pPr>
      <w:r>
        <w:separator/>
      </w:r>
    </w:p>
  </w:footnote>
  <w:footnote w:type="continuationSeparator" w:id="0">
    <w:p w14:paraId="581B83FA" w14:textId="77777777" w:rsidR="00CB6290" w:rsidRDefault="00CB6290" w:rsidP="005753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3"/>
      <w:tblW w:w="91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754"/>
      <w:gridCol w:w="2126"/>
      <w:gridCol w:w="3001"/>
      <w:gridCol w:w="1256"/>
    </w:tblGrid>
    <w:tr w:rsidR="00575397" w14:paraId="6AA1A12D" w14:textId="77777777" w:rsidTr="000F48AB">
      <w:trPr>
        <w:trHeight w:val="680"/>
        <w:jc w:val="center"/>
      </w:trPr>
      <w:tc>
        <w:tcPr>
          <w:tcW w:w="2754" w:type="dxa"/>
          <w:vAlign w:val="center"/>
        </w:tcPr>
        <w:p w14:paraId="0CF82375" w14:textId="77777777" w:rsidR="00575397" w:rsidRDefault="00575397" w:rsidP="00575397">
          <w:pPr>
            <w:pStyle w:val="Zhlav"/>
            <w:jc w:val="center"/>
          </w:pPr>
          <w:bookmarkStart w:id="0" w:name="_Hlk32841146"/>
          <w:bookmarkStart w:id="1" w:name="_Hlk32841147"/>
          <w:bookmarkStart w:id="2" w:name="_Hlk32841686"/>
          <w:bookmarkStart w:id="3" w:name="_Hlk32841687"/>
          <w:r>
            <w:rPr>
              <w:noProof/>
              <w:lang w:eastAsia="cs-CZ"/>
            </w:rPr>
            <w:drawing>
              <wp:inline distT="0" distB="0" distL="0" distR="0" wp14:anchorId="5C610B08" wp14:editId="11F10D2C">
                <wp:extent cx="1389393" cy="288000"/>
                <wp:effectExtent l="0" t="0" r="1270" b="0"/>
                <wp:docPr id="5" name="Obrázek 5" descr="C:\Users\gregor\AppData\Local\Microsoft\Windows\INetCache\Content.Word\OPZ_barevne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1" descr="C:\Users\gregor\AppData\Local\Microsoft\Windows\INetCache\Content.Word\OPZ_barevne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93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2674F860" w14:textId="77777777" w:rsidR="00575397" w:rsidRDefault="00575397" w:rsidP="00575397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67930D99" wp14:editId="0F7DA4C4">
                <wp:extent cx="990600" cy="266700"/>
                <wp:effectExtent l="0" t="0" r="0" b="0"/>
                <wp:docPr id="2" name="obrázek 2" descr="logo-azv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azv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</w:tcPr>
        <w:p w14:paraId="70694F8B" w14:textId="77777777" w:rsidR="00575397" w:rsidRPr="00485323" w:rsidRDefault="00575397" w:rsidP="00575397">
          <w:pPr>
            <w:pStyle w:val="Zhlav"/>
            <w:jc w:val="center"/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6226A22E" wp14:editId="7F28BAA4">
                <wp:extent cx="1548000" cy="130909"/>
                <wp:effectExtent l="0" t="0" r="0" b="2540"/>
                <wp:docPr id="8" name="Obrázek 8" descr="C:\Users\gregor\AppData\Local\Microsoft\Windows\INetCache\Content.Word\logo-mzcr-rg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4" descr="C:\Users\gregor\AppData\Local\Microsoft\Windows\INetCache\Content.Word\logo-mzcr-rg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130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" w:type="dxa"/>
          <w:vAlign w:val="center"/>
        </w:tcPr>
        <w:p w14:paraId="131D6B14" w14:textId="77777777" w:rsidR="00575397" w:rsidRPr="00485323" w:rsidRDefault="00575397" w:rsidP="00575397">
          <w:pPr>
            <w:pStyle w:val="Zhlav"/>
            <w:jc w:val="center"/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588D100D" wp14:editId="36ADA0E9">
                <wp:extent cx="438150" cy="285750"/>
                <wp:effectExtent l="0" t="0" r="0" b="0"/>
                <wp:docPr id="3" name="obrázek 3" descr="uzis-cr-logo-barva-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zis-cr-logo-barva-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  <w:bookmarkEnd w:id="3"/>
  </w:tbl>
  <w:p w14:paraId="55B11D0E" w14:textId="77777777" w:rsidR="00575397" w:rsidRPr="009A1B9F" w:rsidRDefault="00575397" w:rsidP="005753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D96"/>
    <w:multiLevelType w:val="hybridMultilevel"/>
    <w:tmpl w:val="B246BE0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MjU2M7IwMjA0N7ZQ0lEKTi0uzszPAykwrAUABa+XSSwAAAA="/>
  </w:docVars>
  <w:rsids>
    <w:rsidRoot w:val="00575397"/>
    <w:rsid w:val="000C7A93"/>
    <w:rsid w:val="00575397"/>
    <w:rsid w:val="00692B3D"/>
    <w:rsid w:val="00711EA0"/>
    <w:rsid w:val="007D45CD"/>
    <w:rsid w:val="00910938"/>
    <w:rsid w:val="009E5DED"/>
    <w:rsid w:val="00BF1E52"/>
    <w:rsid w:val="00CB6290"/>
    <w:rsid w:val="00F46D5D"/>
    <w:rsid w:val="00F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DBA9"/>
  <w15:chartTrackingRefBased/>
  <w15:docId w15:val="{376E5FAF-71DE-4D6C-B659-15CFBC8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397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,Nad"/>
    <w:basedOn w:val="Normln"/>
    <w:link w:val="OdstavecseseznamemChar"/>
    <w:uiPriority w:val="34"/>
    <w:qFormat/>
    <w:rsid w:val="00575397"/>
    <w:pPr>
      <w:spacing w:before="120"/>
      <w:ind w:left="851" w:firstLine="709"/>
      <w:contextualSpacing/>
    </w:pPr>
  </w:style>
  <w:style w:type="character" w:customStyle="1" w:styleId="OdstavecseseznamemChar">
    <w:name w:val="Odstavec se seznamem Char"/>
    <w:aliases w:val="body Char,Odsek zoznamu2 Char,Nad Char"/>
    <w:link w:val="Odstavecseseznamem"/>
    <w:uiPriority w:val="34"/>
    <w:locked/>
    <w:rsid w:val="00575397"/>
    <w:rPr>
      <w:rFonts w:ascii="Times New Roman" w:hAnsi="Times New Roman"/>
      <w:sz w:val="24"/>
    </w:rPr>
  </w:style>
  <w:style w:type="table" w:customStyle="1" w:styleId="Mkatabulky5">
    <w:name w:val="Mřížka tabulky5"/>
    <w:basedOn w:val="Normlntabulka"/>
    <w:next w:val="Mkatabulky"/>
    <w:uiPriority w:val="39"/>
    <w:rsid w:val="0057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57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5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39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75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397"/>
    <w:rPr>
      <w:rFonts w:ascii="Times New Roman" w:hAnsi="Times New Roman"/>
      <w:sz w:val="24"/>
    </w:rPr>
  </w:style>
  <w:style w:type="table" w:customStyle="1" w:styleId="Mkatabulky3">
    <w:name w:val="Mřížka tabulky3"/>
    <w:basedOn w:val="Normlntabulka"/>
    <w:next w:val="Mkatabulky"/>
    <w:uiPriority w:val="59"/>
    <w:rsid w:val="0057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text">
    <w:name w:val="Zápatí-text"/>
    <w:basedOn w:val="Normln"/>
    <w:link w:val="Zpat-textChar"/>
    <w:qFormat/>
    <w:rsid w:val="00575397"/>
    <w:pPr>
      <w:spacing w:before="120" w:after="120" w:line="240" w:lineRule="auto"/>
      <w:jc w:val="left"/>
    </w:pPr>
    <w:rPr>
      <w:rFonts w:ascii="Calibri" w:hAnsi="Calibri"/>
      <w:sz w:val="18"/>
      <w:szCs w:val="18"/>
    </w:rPr>
  </w:style>
  <w:style w:type="character" w:customStyle="1" w:styleId="Zpat-textChar">
    <w:name w:val="Zápatí-text Char"/>
    <w:basedOn w:val="Standardnpsmoodstavce"/>
    <w:link w:val="Zpat-text"/>
    <w:rsid w:val="0057539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872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Gabrielová</dc:creator>
  <cp:keywords/>
  <dc:description/>
  <cp:lastModifiedBy>Gabrielová Andrea Mgr.</cp:lastModifiedBy>
  <cp:revision>8</cp:revision>
  <dcterms:created xsi:type="dcterms:W3CDTF">2020-02-17T13:56:00Z</dcterms:created>
  <dcterms:modified xsi:type="dcterms:W3CDTF">2022-05-02T09:43:00Z</dcterms:modified>
</cp:coreProperties>
</file>